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3BE329" w14:textId="54B3D7A1" w:rsidR="00323E4D" w:rsidRPr="00323E4D" w:rsidRDefault="00323E4D" w:rsidP="00323E4D">
      <w:pPr>
        <w:spacing w:after="160" w:line="278" w:lineRule="auto"/>
        <w:rPr>
          <w:b/>
          <w:bCs/>
        </w:rPr>
      </w:pPr>
      <w:r w:rsidRPr="00323E4D">
        <w:rPr>
          <w:b/>
          <w:bCs/>
        </w:rPr>
        <w:t xml:space="preserve">Збалансоване меню «М’ясний </w:t>
      </w:r>
      <w:proofErr w:type="spellStart"/>
      <w:r w:rsidRPr="00323E4D">
        <w:rPr>
          <w:b/>
          <w:bCs/>
        </w:rPr>
        <w:t>мікс</w:t>
      </w:r>
      <w:proofErr w:type="spellEnd"/>
      <w:r w:rsidRPr="00323E4D">
        <w:rPr>
          <w:b/>
          <w:bCs/>
        </w:rPr>
        <w:t>: Здоров'я та Економія»</w:t>
      </w:r>
    </w:p>
    <w:tbl>
      <w:tblPr>
        <w:tblStyle w:val="af6"/>
        <w:tblW w:w="0" w:type="auto"/>
        <w:tblLook w:val="04A0" w:firstRow="1" w:lastRow="0" w:firstColumn="1" w:lastColumn="0" w:noHBand="0" w:noVBand="1"/>
      </w:tblPr>
      <w:tblGrid>
        <w:gridCol w:w="2406"/>
        <w:gridCol w:w="2201"/>
        <w:gridCol w:w="2622"/>
        <w:gridCol w:w="2400"/>
      </w:tblGrid>
      <w:tr w:rsidR="00323E4D" w:rsidRPr="00323E4D" w14:paraId="09DF26A4" w14:textId="77777777" w:rsidTr="00323E4D">
        <w:tc>
          <w:tcPr>
            <w:tcW w:w="0" w:type="auto"/>
            <w:hideMark/>
          </w:tcPr>
          <w:p w14:paraId="7B4470A4" w14:textId="77777777" w:rsidR="00323E4D" w:rsidRDefault="00323E4D" w:rsidP="00323E4D">
            <w:pPr>
              <w:spacing w:after="160" w:line="278" w:lineRule="auto"/>
              <w:rPr>
                <w:b/>
                <w:bCs/>
              </w:rPr>
            </w:pPr>
            <w:r w:rsidRPr="00323E4D">
              <w:rPr>
                <w:b/>
                <w:bCs/>
              </w:rPr>
              <w:t>Продукт</w:t>
            </w:r>
          </w:p>
          <w:p w14:paraId="77868444" w14:textId="2FFB7BD2" w:rsidR="00F21EDE" w:rsidRPr="00323E4D" w:rsidRDefault="00F21EDE" w:rsidP="00323E4D">
            <w:pPr>
              <w:spacing w:after="160" w:line="278" w:lineRule="auto"/>
              <w:rPr>
                <w:b/>
                <w:bCs/>
              </w:rPr>
            </w:pPr>
            <w:r>
              <w:rPr>
                <w:b/>
                <w:bCs/>
              </w:rPr>
              <w:t>Яловичина</w:t>
            </w:r>
          </w:p>
        </w:tc>
        <w:tc>
          <w:tcPr>
            <w:tcW w:w="0" w:type="auto"/>
            <w:hideMark/>
          </w:tcPr>
          <w:p w14:paraId="7E8D25E0" w14:textId="77777777" w:rsidR="00323E4D" w:rsidRPr="00323E4D" w:rsidRDefault="00323E4D" w:rsidP="00323E4D">
            <w:pPr>
              <w:spacing w:after="160" w:line="278" w:lineRule="auto"/>
              <w:rPr>
                <w:b/>
                <w:bCs/>
              </w:rPr>
            </w:pPr>
            <w:r w:rsidRPr="00323E4D">
              <w:rPr>
                <w:b/>
                <w:bCs/>
              </w:rPr>
              <w:t>Мала собака (10 кг)</w:t>
            </w:r>
          </w:p>
        </w:tc>
        <w:tc>
          <w:tcPr>
            <w:tcW w:w="0" w:type="auto"/>
            <w:hideMark/>
          </w:tcPr>
          <w:p w14:paraId="07F30847" w14:textId="7FA0F16A" w:rsidR="00323E4D" w:rsidRPr="00323E4D" w:rsidRDefault="00323E4D" w:rsidP="00323E4D">
            <w:pPr>
              <w:spacing w:after="160" w:line="278" w:lineRule="auto"/>
              <w:rPr>
                <w:b/>
                <w:bCs/>
              </w:rPr>
            </w:pPr>
            <w:r>
              <w:rPr>
                <w:b/>
                <w:bCs/>
              </w:rPr>
              <w:t xml:space="preserve"> </w:t>
            </w:r>
            <w:r w:rsidRPr="00323E4D">
              <w:rPr>
                <w:b/>
                <w:bCs/>
              </w:rPr>
              <w:t>Середня собака (25 кг)</w:t>
            </w:r>
          </w:p>
        </w:tc>
        <w:tc>
          <w:tcPr>
            <w:tcW w:w="0" w:type="auto"/>
            <w:hideMark/>
          </w:tcPr>
          <w:p w14:paraId="11912FB0" w14:textId="77777777" w:rsidR="00323E4D" w:rsidRPr="00323E4D" w:rsidRDefault="00323E4D" w:rsidP="00323E4D">
            <w:pPr>
              <w:spacing w:after="160" w:line="278" w:lineRule="auto"/>
              <w:rPr>
                <w:b/>
                <w:bCs/>
              </w:rPr>
            </w:pPr>
            <w:r w:rsidRPr="00323E4D">
              <w:rPr>
                <w:b/>
                <w:bCs/>
              </w:rPr>
              <w:t>Велика собака (45 кг)</w:t>
            </w:r>
          </w:p>
        </w:tc>
      </w:tr>
      <w:tr w:rsidR="00323E4D" w:rsidRPr="00323E4D" w14:paraId="406725DB" w14:textId="77777777" w:rsidTr="00323E4D">
        <w:tc>
          <w:tcPr>
            <w:tcW w:w="0" w:type="auto"/>
            <w:hideMark/>
          </w:tcPr>
          <w:p w14:paraId="50DA21CA" w14:textId="77777777" w:rsidR="00323E4D" w:rsidRPr="00323E4D" w:rsidRDefault="00323E4D" w:rsidP="00323E4D">
            <w:pPr>
              <w:spacing w:after="160" w:line="278" w:lineRule="auto"/>
            </w:pPr>
            <w:proofErr w:type="spellStart"/>
            <w:r w:rsidRPr="00323E4D">
              <w:rPr>
                <w:b/>
                <w:bCs/>
              </w:rPr>
              <w:t>Обрізь</w:t>
            </w:r>
            <w:proofErr w:type="spellEnd"/>
            <w:r w:rsidRPr="00323E4D">
              <w:t xml:space="preserve"> (75 грн)</w:t>
            </w:r>
          </w:p>
        </w:tc>
        <w:tc>
          <w:tcPr>
            <w:tcW w:w="0" w:type="auto"/>
            <w:hideMark/>
          </w:tcPr>
          <w:p w14:paraId="5B4F35C5" w14:textId="77777777" w:rsidR="00323E4D" w:rsidRPr="00323E4D" w:rsidRDefault="00323E4D" w:rsidP="00323E4D">
            <w:pPr>
              <w:spacing w:after="160" w:line="278" w:lineRule="auto"/>
            </w:pPr>
            <w:r w:rsidRPr="00323E4D">
              <w:t xml:space="preserve">150 г / </w:t>
            </w:r>
            <w:r w:rsidRPr="00323E4D">
              <w:rPr>
                <w:b/>
                <w:bCs/>
              </w:rPr>
              <w:t>11.25 грн</w:t>
            </w:r>
          </w:p>
        </w:tc>
        <w:tc>
          <w:tcPr>
            <w:tcW w:w="0" w:type="auto"/>
            <w:hideMark/>
          </w:tcPr>
          <w:p w14:paraId="08CEBC48" w14:textId="77777777" w:rsidR="00323E4D" w:rsidRPr="00323E4D" w:rsidRDefault="00323E4D" w:rsidP="00323E4D">
            <w:pPr>
              <w:spacing w:after="160" w:line="278" w:lineRule="auto"/>
            </w:pPr>
            <w:r w:rsidRPr="00323E4D">
              <w:t xml:space="preserve">350 г / </w:t>
            </w:r>
            <w:r w:rsidRPr="00323E4D">
              <w:rPr>
                <w:b/>
                <w:bCs/>
              </w:rPr>
              <w:t>26.25 грн</w:t>
            </w:r>
          </w:p>
        </w:tc>
        <w:tc>
          <w:tcPr>
            <w:tcW w:w="0" w:type="auto"/>
            <w:hideMark/>
          </w:tcPr>
          <w:p w14:paraId="7E19D757" w14:textId="77777777" w:rsidR="00323E4D" w:rsidRPr="00323E4D" w:rsidRDefault="00323E4D" w:rsidP="00323E4D">
            <w:pPr>
              <w:spacing w:after="160" w:line="278" w:lineRule="auto"/>
            </w:pPr>
            <w:r w:rsidRPr="00323E4D">
              <w:t xml:space="preserve">600 г / </w:t>
            </w:r>
            <w:r w:rsidRPr="00323E4D">
              <w:rPr>
                <w:b/>
                <w:bCs/>
              </w:rPr>
              <w:t>45.00 грн</w:t>
            </w:r>
          </w:p>
        </w:tc>
      </w:tr>
      <w:tr w:rsidR="00323E4D" w:rsidRPr="00323E4D" w14:paraId="4BCB8CB3" w14:textId="77777777" w:rsidTr="00323E4D">
        <w:tc>
          <w:tcPr>
            <w:tcW w:w="0" w:type="auto"/>
            <w:hideMark/>
          </w:tcPr>
          <w:p w14:paraId="50242922" w14:textId="77777777" w:rsidR="00323E4D" w:rsidRPr="00323E4D" w:rsidRDefault="00323E4D" w:rsidP="00323E4D">
            <w:pPr>
              <w:spacing w:after="160" w:line="278" w:lineRule="auto"/>
            </w:pPr>
            <w:proofErr w:type="spellStart"/>
            <w:r w:rsidRPr="00323E4D">
              <w:rPr>
                <w:b/>
                <w:bCs/>
              </w:rPr>
              <w:t>Техзачистка</w:t>
            </w:r>
            <w:proofErr w:type="spellEnd"/>
            <w:r w:rsidRPr="00323E4D">
              <w:t xml:space="preserve"> (35 грн)</w:t>
            </w:r>
          </w:p>
        </w:tc>
        <w:tc>
          <w:tcPr>
            <w:tcW w:w="0" w:type="auto"/>
            <w:hideMark/>
          </w:tcPr>
          <w:p w14:paraId="164AF0BE" w14:textId="187946E1" w:rsidR="00323E4D" w:rsidRPr="00323E4D" w:rsidRDefault="00323E4D" w:rsidP="00323E4D">
            <w:pPr>
              <w:spacing w:after="160" w:line="278" w:lineRule="auto"/>
            </w:pPr>
            <w:r>
              <w:t xml:space="preserve">        </w:t>
            </w:r>
            <w:r w:rsidRPr="00323E4D">
              <w:t>—</w:t>
            </w:r>
          </w:p>
        </w:tc>
        <w:tc>
          <w:tcPr>
            <w:tcW w:w="0" w:type="auto"/>
            <w:hideMark/>
          </w:tcPr>
          <w:p w14:paraId="5402785F" w14:textId="77777777" w:rsidR="00323E4D" w:rsidRPr="00323E4D" w:rsidRDefault="00323E4D" w:rsidP="00323E4D">
            <w:pPr>
              <w:spacing w:after="160" w:line="278" w:lineRule="auto"/>
            </w:pPr>
            <w:r w:rsidRPr="00323E4D">
              <w:t xml:space="preserve">150 г / </w:t>
            </w:r>
            <w:r w:rsidRPr="00323E4D">
              <w:rPr>
                <w:b/>
                <w:bCs/>
              </w:rPr>
              <w:t>5.25 грн</w:t>
            </w:r>
          </w:p>
        </w:tc>
        <w:tc>
          <w:tcPr>
            <w:tcW w:w="0" w:type="auto"/>
            <w:hideMark/>
          </w:tcPr>
          <w:p w14:paraId="7DD0BC0F" w14:textId="77777777" w:rsidR="00323E4D" w:rsidRPr="00323E4D" w:rsidRDefault="00323E4D" w:rsidP="00323E4D">
            <w:pPr>
              <w:spacing w:after="160" w:line="278" w:lineRule="auto"/>
            </w:pPr>
            <w:r w:rsidRPr="00323E4D">
              <w:t xml:space="preserve">300 г / </w:t>
            </w:r>
            <w:r w:rsidRPr="00323E4D">
              <w:rPr>
                <w:b/>
                <w:bCs/>
              </w:rPr>
              <w:t>10.50 грн</w:t>
            </w:r>
          </w:p>
        </w:tc>
      </w:tr>
      <w:tr w:rsidR="00323E4D" w:rsidRPr="00323E4D" w14:paraId="521562AB" w14:textId="77777777" w:rsidTr="00323E4D">
        <w:tc>
          <w:tcPr>
            <w:tcW w:w="0" w:type="auto"/>
            <w:hideMark/>
          </w:tcPr>
          <w:p w14:paraId="5AE1959A" w14:textId="77777777" w:rsidR="00323E4D" w:rsidRPr="00323E4D" w:rsidRDefault="00323E4D" w:rsidP="00323E4D">
            <w:pPr>
              <w:spacing w:after="160" w:line="278" w:lineRule="auto"/>
            </w:pPr>
            <w:r w:rsidRPr="00323E4D">
              <w:rPr>
                <w:b/>
                <w:bCs/>
              </w:rPr>
              <w:t>Рубець</w:t>
            </w:r>
            <w:r w:rsidRPr="00323E4D">
              <w:t xml:space="preserve"> (39 грн)</w:t>
            </w:r>
          </w:p>
        </w:tc>
        <w:tc>
          <w:tcPr>
            <w:tcW w:w="0" w:type="auto"/>
            <w:hideMark/>
          </w:tcPr>
          <w:p w14:paraId="1B352856" w14:textId="77777777" w:rsidR="00323E4D" w:rsidRPr="00323E4D" w:rsidRDefault="00323E4D" w:rsidP="00323E4D">
            <w:pPr>
              <w:spacing w:after="160" w:line="278" w:lineRule="auto"/>
            </w:pPr>
            <w:r w:rsidRPr="00323E4D">
              <w:t xml:space="preserve">60 г / </w:t>
            </w:r>
            <w:r w:rsidRPr="00323E4D">
              <w:rPr>
                <w:b/>
                <w:bCs/>
              </w:rPr>
              <w:t>2.34 грн</w:t>
            </w:r>
          </w:p>
        </w:tc>
        <w:tc>
          <w:tcPr>
            <w:tcW w:w="0" w:type="auto"/>
            <w:hideMark/>
          </w:tcPr>
          <w:p w14:paraId="61593A97" w14:textId="77777777" w:rsidR="00323E4D" w:rsidRPr="00323E4D" w:rsidRDefault="00323E4D" w:rsidP="00323E4D">
            <w:pPr>
              <w:spacing w:after="160" w:line="278" w:lineRule="auto"/>
            </w:pPr>
            <w:r w:rsidRPr="00323E4D">
              <w:t xml:space="preserve">100 г / </w:t>
            </w:r>
            <w:r w:rsidRPr="00323E4D">
              <w:rPr>
                <w:b/>
                <w:bCs/>
              </w:rPr>
              <w:t>3.90 грн</w:t>
            </w:r>
          </w:p>
        </w:tc>
        <w:tc>
          <w:tcPr>
            <w:tcW w:w="0" w:type="auto"/>
            <w:hideMark/>
          </w:tcPr>
          <w:p w14:paraId="37299A68" w14:textId="77777777" w:rsidR="00323E4D" w:rsidRPr="00323E4D" w:rsidRDefault="00323E4D" w:rsidP="00323E4D">
            <w:pPr>
              <w:spacing w:after="160" w:line="278" w:lineRule="auto"/>
            </w:pPr>
            <w:r w:rsidRPr="00323E4D">
              <w:t xml:space="preserve">200 г / </w:t>
            </w:r>
            <w:r w:rsidRPr="00323E4D">
              <w:rPr>
                <w:b/>
                <w:bCs/>
              </w:rPr>
              <w:t>7.80 грн</w:t>
            </w:r>
          </w:p>
        </w:tc>
      </w:tr>
      <w:tr w:rsidR="00323E4D" w:rsidRPr="00323E4D" w14:paraId="3D81C1E5" w14:textId="77777777" w:rsidTr="00323E4D">
        <w:tc>
          <w:tcPr>
            <w:tcW w:w="0" w:type="auto"/>
            <w:hideMark/>
          </w:tcPr>
          <w:p w14:paraId="197720A0" w14:textId="77777777" w:rsidR="00323E4D" w:rsidRPr="00323E4D" w:rsidRDefault="00323E4D" w:rsidP="00323E4D">
            <w:pPr>
              <w:spacing w:after="160" w:line="278" w:lineRule="auto"/>
            </w:pPr>
            <w:proofErr w:type="spellStart"/>
            <w:r w:rsidRPr="00323E4D">
              <w:rPr>
                <w:b/>
                <w:bCs/>
              </w:rPr>
              <w:t>Калтик</w:t>
            </w:r>
            <w:proofErr w:type="spellEnd"/>
            <w:r w:rsidRPr="00323E4D">
              <w:rPr>
                <w:b/>
                <w:bCs/>
              </w:rPr>
              <w:t>/Трахея</w:t>
            </w:r>
            <w:r w:rsidRPr="00323E4D">
              <w:t xml:space="preserve"> (60г)</w:t>
            </w:r>
          </w:p>
        </w:tc>
        <w:tc>
          <w:tcPr>
            <w:tcW w:w="0" w:type="auto"/>
            <w:hideMark/>
          </w:tcPr>
          <w:p w14:paraId="0A2B6030" w14:textId="77777777" w:rsidR="00323E4D" w:rsidRPr="00323E4D" w:rsidRDefault="00323E4D" w:rsidP="00323E4D">
            <w:pPr>
              <w:spacing w:after="160" w:line="278" w:lineRule="auto"/>
            </w:pPr>
            <w:r w:rsidRPr="00323E4D">
              <w:t xml:space="preserve">60 г / </w:t>
            </w:r>
            <w:r w:rsidRPr="00323E4D">
              <w:rPr>
                <w:b/>
                <w:bCs/>
              </w:rPr>
              <w:t>3.90 грн</w:t>
            </w:r>
          </w:p>
        </w:tc>
        <w:tc>
          <w:tcPr>
            <w:tcW w:w="0" w:type="auto"/>
            <w:hideMark/>
          </w:tcPr>
          <w:p w14:paraId="3D15BE8B" w14:textId="77777777" w:rsidR="00323E4D" w:rsidRPr="00323E4D" w:rsidRDefault="00323E4D" w:rsidP="00323E4D">
            <w:pPr>
              <w:spacing w:after="160" w:line="278" w:lineRule="auto"/>
            </w:pPr>
            <w:r w:rsidRPr="00323E4D">
              <w:t xml:space="preserve">100 г / </w:t>
            </w:r>
            <w:r w:rsidRPr="00323E4D">
              <w:rPr>
                <w:b/>
                <w:bCs/>
              </w:rPr>
              <w:t>5.50 грн</w:t>
            </w:r>
          </w:p>
        </w:tc>
        <w:tc>
          <w:tcPr>
            <w:tcW w:w="0" w:type="auto"/>
            <w:hideMark/>
          </w:tcPr>
          <w:p w14:paraId="063BC1AD" w14:textId="77777777" w:rsidR="00323E4D" w:rsidRPr="00323E4D" w:rsidRDefault="00323E4D" w:rsidP="00323E4D">
            <w:pPr>
              <w:spacing w:after="160" w:line="278" w:lineRule="auto"/>
            </w:pPr>
            <w:r w:rsidRPr="00323E4D">
              <w:t xml:space="preserve">150 г / </w:t>
            </w:r>
            <w:r w:rsidRPr="00323E4D">
              <w:rPr>
                <w:b/>
                <w:bCs/>
              </w:rPr>
              <w:t>9.75 грн</w:t>
            </w:r>
          </w:p>
        </w:tc>
      </w:tr>
      <w:tr w:rsidR="00323E4D" w:rsidRPr="00323E4D" w14:paraId="17492024" w14:textId="77777777" w:rsidTr="00323E4D">
        <w:tc>
          <w:tcPr>
            <w:tcW w:w="0" w:type="auto"/>
            <w:hideMark/>
          </w:tcPr>
          <w:p w14:paraId="35F842F0" w14:textId="77777777" w:rsidR="00323E4D" w:rsidRPr="00323E4D" w:rsidRDefault="00323E4D" w:rsidP="00323E4D">
            <w:pPr>
              <w:spacing w:after="160" w:line="278" w:lineRule="auto"/>
            </w:pPr>
            <w:r w:rsidRPr="00323E4D">
              <w:rPr>
                <w:b/>
                <w:bCs/>
              </w:rPr>
              <w:t>Печінка</w:t>
            </w:r>
            <w:r w:rsidRPr="00323E4D">
              <w:t xml:space="preserve"> (45 грн)</w:t>
            </w:r>
          </w:p>
        </w:tc>
        <w:tc>
          <w:tcPr>
            <w:tcW w:w="0" w:type="auto"/>
            <w:hideMark/>
          </w:tcPr>
          <w:p w14:paraId="102CB560" w14:textId="77777777" w:rsidR="00323E4D" w:rsidRPr="00323E4D" w:rsidRDefault="00323E4D" w:rsidP="00323E4D">
            <w:pPr>
              <w:spacing w:after="160" w:line="278" w:lineRule="auto"/>
            </w:pPr>
            <w:r w:rsidRPr="00323E4D">
              <w:t xml:space="preserve">30 г / </w:t>
            </w:r>
            <w:r w:rsidRPr="00323E4D">
              <w:rPr>
                <w:b/>
                <w:bCs/>
              </w:rPr>
              <w:t>1.35 грн</w:t>
            </w:r>
          </w:p>
        </w:tc>
        <w:tc>
          <w:tcPr>
            <w:tcW w:w="0" w:type="auto"/>
            <w:hideMark/>
          </w:tcPr>
          <w:p w14:paraId="1E36E298" w14:textId="77777777" w:rsidR="00323E4D" w:rsidRPr="00323E4D" w:rsidRDefault="00323E4D" w:rsidP="00323E4D">
            <w:pPr>
              <w:spacing w:after="160" w:line="278" w:lineRule="auto"/>
            </w:pPr>
            <w:r w:rsidRPr="00323E4D">
              <w:t xml:space="preserve">50 г / </w:t>
            </w:r>
            <w:r w:rsidRPr="00323E4D">
              <w:rPr>
                <w:b/>
                <w:bCs/>
              </w:rPr>
              <w:t>2.25 грн</w:t>
            </w:r>
          </w:p>
        </w:tc>
        <w:tc>
          <w:tcPr>
            <w:tcW w:w="0" w:type="auto"/>
            <w:hideMark/>
          </w:tcPr>
          <w:p w14:paraId="3A9F95F8" w14:textId="77777777" w:rsidR="00323E4D" w:rsidRPr="00323E4D" w:rsidRDefault="00323E4D" w:rsidP="00323E4D">
            <w:pPr>
              <w:spacing w:after="160" w:line="278" w:lineRule="auto"/>
            </w:pPr>
            <w:r w:rsidRPr="00323E4D">
              <w:t xml:space="preserve">100 г / </w:t>
            </w:r>
            <w:r w:rsidRPr="00323E4D">
              <w:rPr>
                <w:b/>
                <w:bCs/>
              </w:rPr>
              <w:t>4.50 грн</w:t>
            </w:r>
          </w:p>
        </w:tc>
      </w:tr>
      <w:tr w:rsidR="00323E4D" w:rsidRPr="00323E4D" w14:paraId="415A5A25" w14:textId="77777777" w:rsidTr="00323E4D">
        <w:tc>
          <w:tcPr>
            <w:tcW w:w="0" w:type="auto"/>
            <w:hideMark/>
          </w:tcPr>
          <w:p w14:paraId="6B62BEC5" w14:textId="77777777" w:rsidR="00323E4D" w:rsidRPr="00323E4D" w:rsidRDefault="00323E4D" w:rsidP="00323E4D">
            <w:pPr>
              <w:spacing w:after="160" w:line="278" w:lineRule="auto"/>
            </w:pPr>
            <w:r w:rsidRPr="00323E4D">
              <w:rPr>
                <w:b/>
                <w:bCs/>
              </w:rPr>
              <w:t>УСЬОГО ЗА ДОБУ</w:t>
            </w:r>
          </w:p>
        </w:tc>
        <w:tc>
          <w:tcPr>
            <w:tcW w:w="0" w:type="auto"/>
            <w:hideMark/>
          </w:tcPr>
          <w:p w14:paraId="463D8686" w14:textId="77777777" w:rsidR="00323E4D" w:rsidRPr="00323E4D" w:rsidRDefault="00323E4D" w:rsidP="00323E4D">
            <w:pPr>
              <w:spacing w:after="160" w:line="278" w:lineRule="auto"/>
            </w:pPr>
            <w:r w:rsidRPr="00323E4D">
              <w:rPr>
                <w:b/>
                <w:bCs/>
              </w:rPr>
              <w:t>300 г / 18.84 грн</w:t>
            </w:r>
          </w:p>
        </w:tc>
        <w:tc>
          <w:tcPr>
            <w:tcW w:w="0" w:type="auto"/>
            <w:hideMark/>
          </w:tcPr>
          <w:p w14:paraId="415E9F5E" w14:textId="77777777" w:rsidR="00323E4D" w:rsidRPr="00323E4D" w:rsidRDefault="00323E4D" w:rsidP="00323E4D">
            <w:pPr>
              <w:spacing w:after="160" w:line="278" w:lineRule="auto"/>
            </w:pPr>
            <w:r w:rsidRPr="00323E4D">
              <w:rPr>
                <w:b/>
                <w:bCs/>
              </w:rPr>
              <w:t>750 г / 43.15 грн</w:t>
            </w:r>
          </w:p>
        </w:tc>
        <w:tc>
          <w:tcPr>
            <w:tcW w:w="0" w:type="auto"/>
            <w:hideMark/>
          </w:tcPr>
          <w:p w14:paraId="6614A712" w14:textId="77777777" w:rsidR="00323E4D" w:rsidRPr="00323E4D" w:rsidRDefault="00323E4D" w:rsidP="00323E4D">
            <w:pPr>
              <w:spacing w:after="160" w:line="278" w:lineRule="auto"/>
            </w:pPr>
            <w:r w:rsidRPr="00323E4D">
              <w:rPr>
                <w:b/>
                <w:bCs/>
              </w:rPr>
              <w:t>1350 г / 77.55 грн</w:t>
            </w:r>
          </w:p>
        </w:tc>
      </w:tr>
    </w:tbl>
    <w:p w14:paraId="424119E7" w14:textId="77777777" w:rsidR="00323E4D" w:rsidRPr="00323E4D" w:rsidRDefault="00000000" w:rsidP="00323E4D">
      <w:pPr>
        <w:spacing w:after="160" w:line="278" w:lineRule="auto"/>
      </w:pPr>
      <w:r>
        <w:pict w14:anchorId="7E9BEF65">
          <v:rect id="_x0000_i1025" style="width:0;height:1.5pt" o:hralign="center" o:hrstd="t" o:hr="t" fillcolor="#a0a0a0" stroked="f"/>
        </w:pict>
      </w:r>
    </w:p>
    <w:p w14:paraId="568B924D" w14:textId="77777777" w:rsidR="00323E4D" w:rsidRPr="00323E4D" w:rsidRDefault="00323E4D" w:rsidP="00323E4D">
      <w:pPr>
        <w:spacing w:after="160" w:line="278" w:lineRule="auto"/>
        <w:rPr>
          <w:b/>
          <w:bCs/>
        </w:rPr>
      </w:pPr>
      <w:r w:rsidRPr="00323E4D">
        <w:rPr>
          <w:rFonts w:ascii="Segoe UI Emoji" w:hAnsi="Segoe UI Emoji" w:cs="Segoe UI Emoji"/>
          <w:b/>
          <w:bCs/>
        </w:rPr>
        <w:t>🥩</w:t>
      </w:r>
      <w:r w:rsidRPr="00323E4D">
        <w:rPr>
          <w:b/>
          <w:bCs/>
        </w:rPr>
        <w:t xml:space="preserve"> Що дає кожен продукт вашому собаці?</w:t>
      </w:r>
    </w:p>
    <w:p w14:paraId="43787694" w14:textId="77777777" w:rsidR="00323E4D" w:rsidRPr="00323E4D" w:rsidRDefault="00323E4D" w:rsidP="00323E4D">
      <w:pPr>
        <w:numPr>
          <w:ilvl w:val="0"/>
          <w:numId w:val="1"/>
        </w:numPr>
        <w:spacing w:after="160" w:line="278" w:lineRule="auto"/>
      </w:pPr>
      <w:proofErr w:type="spellStart"/>
      <w:r w:rsidRPr="00323E4D">
        <w:rPr>
          <w:b/>
          <w:bCs/>
        </w:rPr>
        <w:t>Обрізь</w:t>
      </w:r>
      <w:proofErr w:type="spellEnd"/>
      <w:r w:rsidRPr="00323E4D">
        <w:rPr>
          <w:b/>
          <w:bCs/>
        </w:rPr>
        <w:t xml:space="preserve"> (М'язове м'ясо):</w:t>
      </w:r>
      <w:r w:rsidRPr="00323E4D">
        <w:t xml:space="preserve"> Основне джерело тваринного білка. Саме з нього будуються м'язи, органи та шерсть. Це «паливо» для активності собаки.</w:t>
      </w:r>
    </w:p>
    <w:p w14:paraId="7F69E71A" w14:textId="77777777" w:rsidR="00323E4D" w:rsidRPr="00323E4D" w:rsidRDefault="00323E4D" w:rsidP="00323E4D">
      <w:pPr>
        <w:numPr>
          <w:ilvl w:val="0"/>
          <w:numId w:val="1"/>
        </w:numPr>
        <w:spacing w:after="160" w:line="278" w:lineRule="auto"/>
      </w:pPr>
      <w:proofErr w:type="spellStart"/>
      <w:r w:rsidRPr="00323E4D">
        <w:rPr>
          <w:b/>
          <w:bCs/>
        </w:rPr>
        <w:t>Техзачистка</w:t>
      </w:r>
      <w:proofErr w:type="spellEnd"/>
      <w:r w:rsidRPr="00323E4D">
        <w:rPr>
          <w:b/>
          <w:bCs/>
        </w:rPr>
        <w:t>:</w:t>
      </w:r>
      <w:r w:rsidRPr="00323E4D">
        <w:t xml:space="preserve"> Джерело жиру та сполучної тканини. Жири необхідні для енергії, роботи мозку та засвоєння вітамінів (A, D, E, K). Також допомагає здешевити раціон без втрати калорійності.</w:t>
      </w:r>
    </w:p>
    <w:p w14:paraId="1CD3BA65" w14:textId="77777777" w:rsidR="00323E4D" w:rsidRPr="00323E4D" w:rsidRDefault="00323E4D" w:rsidP="00323E4D">
      <w:pPr>
        <w:numPr>
          <w:ilvl w:val="0"/>
          <w:numId w:val="1"/>
        </w:numPr>
        <w:spacing w:after="160" w:line="278" w:lineRule="auto"/>
      </w:pPr>
      <w:r w:rsidRPr="00323E4D">
        <w:rPr>
          <w:b/>
          <w:bCs/>
        </w:rPr>
        <w:t>Рубець (Шлунок):</w:t>
      </w:r>
      <w:r w:rsidRPr="00323E4D">
        <w:t xml:space="preserve"> «</w:t>
      </w:r>
      <w:proofErr w:type="spellStart"/>
      <w:r w:rsidRPr="00323E4D">
        <w:t>Суперфуд</w:t>
      </w:r>
      <w:proofErr w:type="spellEnd"/>
      <w:r w:rsidRPr="00323E4D">
        <w:t>» для собак. Містить ферменти, що покращують травлення, та корисну мікрофлору. Допомагає засвоювати іншу їжу та підтримує імунітет.</w:t>
      </w:r>
    </w:p>
    <w:p w14:paraId="01A2888A" w14:textId="77777777" w:rsidR="00323E4D" w:rsidRPr="00323E4D" w:rsidRDefault="00323E4D" w:rsidP="00323E4D">
      <w:pPr>
        <w:numPr>
          <w:ilvl w:val="0"/>
          <w:numId w:val="1"/>
        </w:numPr>
        <w:spacing w:after="160" w:line="278" w:lineRule="auto"/>
      </w:pPr>
      <w:proofErr w:type="spellStart"/>
      <w:r w:rsidRPr="00323E4D">
        <w:rPr>
          <w:b/>
          <w:bCs/>
        </w:rPr>
        <w:t>Калтик</w:t>
      </w:r>
      <w:proofErr w:type="spellEnd"/>
      <w:r w:rsidRPr="00323E4D">
        <w:rPr>
          <w:b/>
          <w:bCs/>
        </w:rPr>
        <w:t xml:space="preserve"> та Трахея (Хрящові тканини):</w:t>
      </w:r>
      <w:r w:rsidRPr="00323E4D">
        <w:t xml:space="preserve"> Природне джерело </w:t>
      </w:r>
      <w:proofErr w:type="spellStart"/>
      <w:r w:rsidRPr="00323E4D">
        <w:t>хондроїтину</w:t>
      </w:r>
      <w:proofErr w:type="spellEnd"/>
      <w:r w:rsidRPr="00323E4D">
        <w:t xml:space="preserve"> та </w:t>
      </w:r>
      <w:proofErr w:type="spellStart"/>
      <w:r w:rsidRPr="00323E4D">
        <w:t>глюкозаміну</w:t>
      </w:r>
      <w:proofErr w:type="spellEnd"/>
      <w:r w:rsidRPr="00323E4D">
        <w:t>. Вони критично важливі для здоров'я суглобів та міцності зв'язок, особливо для молодих собак та великих порід.</w:t>
      </w:r>
    </w:p>
    <w:p w14:paraId="535CD36C" w14:textId="77777777" w:rsidR="00323E4D" w:rsidRPr="00323E4D" w:rsidRDefault="00323E4D" w:rsidP="00323E4D">
      <w:pPr>
        <w:numPr>
          <w:ilvl w:val="0"/>
          <w:numId w:val="1"/>
        </w:numPr>
        <w:spacing w:after="160" w:line="278" w:lineRule="auto"/>
      </w:pPr>
      <w:r w:rsidRPr="00323E4D">
        <w:rPr>
          <w:b/>
          <w:bCs/>
        </w:rPr>
        <w:t>Печінка:</w:t>
      </w:r>
      <w:r w:rsidRPr="00323E4D">
        <w:t xml:space="preserve"> Вітамінна бомба. Багата на вітамін А, залізо та мідь. Вона відповідає за гарний зір, якість крові та обмін речовин.</w:t>
      </w:r>
    </w:p>
    <w:p w14:paraId="2B27C668" w14:textId="77777777" w:rsidR="00323E4D" w:rsidRPr="00323E4D" w:rsidRDefault="00323E4D" w:rsidP="00323E4D">
      <w:pPr>
        <w:numPr>
          <w:ilvl w:val="0"/>
          <w:numId w:val="1"/>
        </w:numPr>
        <w:spacing w:after="160" w:line="278" w:lineRule="auto"/>
      </w:pPr>
      <w:r w:rsidRPr="00323E4D">
        <w:rPr>
          <w:b/>
          <w:bCs/>
        </w:rPr>
        <w:t>Кістки (Цукрові/Мозкові):</w:t>
      </w:r>
      <w:r w:rsidRPr="00323E4D">
        <w:t xml:space="preserve"> Працюють як природна зубна щітка, очищаючи наліт. Також це джерело кальцію та фосфору (важливо не згодовувати їх забагато, щоб не було запорів).</w:t>
      </w:r>
    </w:p>
    <w:p w14:paraId="086FE220" w14:textId="031CE401" w:rsidR="00E73EB4" w:rsidRPr="009E3740" w:rsidRDefault="009E3740">
      <w:pPr>
        <w:rPr>
          <w:lang w:val="ru-RU"/>
        </w:rPr>
      </w:pPr>
      <w:r>
        <w:t xml:space="preserve">Більше продуктів на сайті </w:t>
      </w:r>
      <w:r w:rsidRPr="009E3740">
        <w:rPr>
          <w:lang w:val="ru-RU"/>
        </w:rPr>
        <w:t xml:space="preserve"> </w:t>
      </w:r>
      <w:r>
        <w:rPr>
          <w:lang w:val="en-US"/>
        </w:rPr>
        <w:t>LAPKO</w:t>
      </w:r>
      <w:r w:rsidRPr="009E3740">
        <w:rPr>
          <w:lang w:val="ru-RU"/>
        </w:rPr>
        <w:t>.</w:t>
      </w:r>
      <w:r>
        <w:rPr>
          <w:lang w:val="en-US"/>
        </w:rPr>
        <w:t>COM</w:t>
      </w:r>
      <w:r w:rsidRPr="009E3740">
        <w:rPr>
          <w:lang w:val="ru-RU"/>
        </w:rPr>
        <w:t>.</w:t>
      </w:r>
      <w:r>
        <w:rPr>
          <w:lang w:val="en-US"/>
        </w:rPr>
        <w:t>UA</w:t>
      </w:r>
    </w:p>
    <w:sectPr w:rsidR="00E73EB4" w:rsidRPr="009E3740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1F7663"/>
    <w:multiLevelType w:val="multilevel"/>
    <w:tmpl w:val="1A4AD2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9890318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6108"/>
    <w:rsid w:val="00323E4D"/>
    <w:rsid w:val="00426108"/>
    <w:rsid w:val="00601569"/>
    <w:rsid w:val="009E3740"/>
    <w:rsid w:val="00AE0DE4"/>
    <w:rsid w:val="00B23B05"/>
    <w:rsid w:val="00D5204F"/>
    <w:rsid w:val="00E73EB4"/>
    <w:rsid w:val="00F21E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8E03A2"/>
  <w15:chartTrackingRefBased/>
  <w15:docId w15:val="{5C62E998-B64C-4E5B-A745-F17784D385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="Times New Roman"/>
        <w:sz w:val="22"/>
        <w:szCs w:val="22"/>
        <w:lang w:val="uk-U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23E4D"/>
    <w:rPr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323E4D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23E4D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23E4D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23E4D"/>
    <w:pPr>
      <w:keepNext/>
      <w:spacing w:before="240" w:after="60"/>
      <w:outlineLvl w:val="3"/>
    </w:pPr>
    <w:rPr>
      <w:rFonts w:cstheme="majorBidi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23E4D"/>
    <w:pPr>
      <w:spacing w:before="240" w:after="60"/>
      <w:outlineLvl w:val="4"/>
    </w:pPr>
    <w:rPr>
      <w:rFonts w:cstheme="majorBidi"/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23E4D"/>
    <w:pPr>
      <w:spacing w:before="240" w:after="60"/>
      <w:outlineLvl w:val="5"/>
    </w:pPr>
    <w:rPr>
      <w:rFonts w:cstheme="majorBidi"/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23E4D"/>
    <w:pPr>
      <w:spacing w:before="240" w:after="60"/>
      <w:outlineLvl w:val="6"/>
    </w:pPr>
    <w:rPr>
      <w:rFonts w:cstheme="majorBidi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23E4D"/>
    <w:pPr>
      <w:spacing w:before="240" w:after="60"/>
      <w:outlineLvl w:val="7"/>
    </w:pPr>
    <w:rPr>
      <w:rFonts w:cstheme="majorBidi"/>
      <w:i/>
      <w:iCs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23E4D"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23E4D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323E4D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323E4D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323E4D"/>
    <w:rPr>
      <w:rFonts w:cstheme="majorBidi"/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uiPriority w:val="9"/>
    <w:semiHidden/>
    <w:rsid w:val="00323E4D"/>
    <w:rPr>
      <w:rFonts w:cstheme="majorBidi"/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uiPriority w:val="9"/>
    <w:semiHidden/>
    <w:rsid w:val="00323E4D"/>
    <w:rPr>
      <w:rFonts w:cstheme="majorBidi"/>
      <w:b/>
      <w:bCs/>
    </w:rPr>
  </w:style>
  <w:style w:type="character" w:customStyle="1" w:styleId="70">
    <w:name w:val="Заголовок 7 Знак"/>
    <w:basedOn w:val="a0"/>
    <w:link w:val="7"/>
    <w:uiPriority w:val="9"/>
    <w:semiHidden/>
    <w:rsid w:val="00323E4D"/>
    <w:rPr>
      <w:rFonts w:cstheme="majorBidi"/>
      <w:sz w:val="24"/>
      <w:szCs w:val="24"/>
    </w:rPr>
  </w:style>
  <w:style w:type="character" w:customStyle="1" w:styleId="80">
    <w:name w:val="Заголовок 8 Знак"/>
    <w:basedOn w:val="a0"/>
    <w:link w:val="8"/>
    <w:uiPriority w:val="9"/>
    <w:semiHidden/>
    <w:rsid w:val="00323E4D"/>
    <w:rPr>
      <w:rFonts w:cstheme="majorBidi"/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uiPriority w:val="9"/>
    <w:semiHidden/>
    <w:rsid w:val="00323E4D"/>
    <w:rPr>
      <w:rFonts w:asciiTheme="majorHAnsi" w:eastAsiaTheme="majorEastAsia" w:hAnsiTheme="majorHAnsi" w:cstheme="majorBidi"/>
    </w:rPr>
  </w:style>
  <w:style w:type="paragraph" w:styleId="a3">
    <w:name w:val="Title"/>
    <w:basedOn w:val="a"/>
    <w:next w:val="a"/>
    <w:link w:val="a4"/>
    <w:uiPriority w:val="10"/>
    <w:qFormat/>
    <w:rsid w:val="00323E4D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a4">
    <w:name w:val="Назва Знак"/>
    <w:basedOn w:val="a0"/>
    <w:link w:val="a3"/>
    <w:uiPriority w:val="10"/>
    <w:rsid w:val="00323E4D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a5">
    <w:name w:val="Subtitle"/>
    <w:basedOn w:val="a"/>
    <w:next w:val="a"/>
    <w:link w:val="a6"/>
    <w:uiPriority w:val="11"/>
    <w:qFormat/>
    <w:rsid w:val="00323E4D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a6">
    <w:name w:val="Підзаголовок Знак"/>
    <w:basedOn w:val="a0"/>
    <w:link w:val="a5"/>
    <w:uiPriority w:val="11"/>
    <w:rsid w:val="00323E4D"/>
    <w:rPr>
      <w:rFonts w:asciiTheme="majorHAnsi" w:eastAsiaTheme="majorEastAsia" w:hAnsiTheme="majorHAnsi" w:cstheme="majorBidi"/>
      <w:sz w:val="24"/>
      <w:szCs w:val="24"/>
    </w:rPr>
  </w:style>
  <w:style w:type="paragraph" w:styleId="a7">
    <w:name w:val="Quote"/>
    <w:basedOn w:val="a"/>
    <w:next w:val="a"/>
    <w:link w:val="a8"/>
    <w:uiPriority w:val="29"/>
    <w:qFormat/>
    <w:rsid w:val="00323E4D"/>
    <w:rPr>
      <w:i/>
    </w:rPr>
  </w:style>
  <w:style w:type="character" w:customStyle="1" w:styleId="a8">
    <w:name w:val="Цитата Знак"/>
    <w:basedOn w:val="a0"/>
    <w:link w:val="a7"/>
    <w:uiPriority w:val="29"/>
    <w:rsid w:val="00323E4D"/>
    <w:rPr>
      <w:i/>
      <w:sz w:val="24"/>
      <w:szCs w:val="24"/>
    </w:rPr>
  </w:style>
  <w:style w:type="paragraph" w:styleId="a9">
    <w:name w:val="List Paragraph"/>
    <w:basedOn w:val="a"/>
    <w:uiPriority w:val="34"/>
    <w:qFormat/>
    <w:rsid w:val="00323E4D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323E4D"/>
    <w:rPr>
      <w:b/>
      <w:i/>
      <w:sz w:val="24"/>
      <w:szCs w:val="24"/>
      <w:u w:val="single"/>
    </w:rPr>
  </w:style>
  <w:style w:type="paragraph" w:styleId="ab">
    <w:name w:val="Intense Quote"/>
    <w:basedOn w:val="a"/>
    <w:next w:val="a"/>
    <w:link w:val="ac"/>
    <w:uiPriority w:val="30"/>
    <w:qFormat/>
    <w:rsid w:val="00323E4D"/>
    <w:pPr>
      <w:ind w:left="720" w:right="720"/>
    </w:pPr>
    <w:rPr>
      <w:b/>
      <w:i/>
      <w:szCs w:val="22"/>
    </w:rPr>
  </w:style>
  <w:style w:type="character" w:customStyle="1" w:styleId="ac">
    <w:name w:val="Насичена цитата Знак"/>
    <w:basedOn w:val="a0"/>
    <w:link w:val="ab"/>
    <w:uiPriority w:val="30"/>
    <w:rsid w:val="00323E4D"/>
    <w:rPr>
      <w:b/>
      <w:i/>
      <w:sz w:val="24"/>
    </w:rPr>
  </w:style>
  <w:style w:type="character" w:styleId="ad">
    <w:name w:val="Intense Reference"/>
    <w:basedOn w:val="a0"/>
    <w:uiPriority w:val="32"/>
    <w:qFormat/>
    <w:rsid w:val="00323E4D"/>
    <w:rPr>
      <w:b/>
      <w:sz w:val="24"/>
      <w:u w:val="single"/>
    </w:rPr>
  </w:style>
  <w:style w:type="paragraph" w:styleId="ae">
    <w:name w:val="caption"/>
    <w:basedOn w:val="a"/>
    <w:next w:val="a"/>
    <w:uiPriority w:val="35"/>
    <w:semiHidden/>
    <w:unhideWhenUsed/>
    <w:rsid w:val="00323E4D"/>
    <w:pPr>
      <w:spacing w:after="200"/>
    </w:pPr>
    <w:rPr>
      <w:i/>
      <w:iCs/>
      <w:color w:val="0E2841" w:themeColor="text2"/>
      <w:sz w:val="18"/>
      <w:szCs w:val="18"/>
    </w:rPr>
  </w:style>
  <w:style w:type="character" w:styleId="af">
    <w:name w:val="Strong"/>
    <w:basedOn w:val="a0"/>
    <w:uiPriority w:val="22"/>
    <w:qFormat/>
    <w:rsid w:val="00323E4D"/>
    <w:rPr>
      <w:b/>
      <w:bCs/>
    </w:rPr>
  </w:style>
  <w:style w:type="character" w:styleId="af0">
    <w:name w:val="Emphasis"/>
    <w:basedOn w:val="a0"/>
    <w:uiPriority w:val="20"/>
    <w:qFormat/>
    <w:rsid w:val="00323E4D"/>
    <w:rPr>
      <w:rFonts w:asciiTheme="minorHAnsi" w:hAnsiTheme="minorHAnsi"/>
      <w:b/>
      <w:i/>
      <w:iCs/>
    </w:rPr>
  </w:style>
  <w:style w:type="paragraph" w:styleId="af1">
    <w:name w:val="No Spacing"/>
    <w:basedOn w:val="a"/>
    <w:uiPriority w:val="1"/>
    <w:qFormat/>
    <w:rsid w:val="00323E4D"/>
    <w:rPr>
      <w:szCs w:val="32"/>
    </w:rPr>
  </w:style>
  <w:style w:type="character" w:styleId="af2">
    <w:name w:val="Subtle Emphasis"/>
    <w:uiPriority w:val="19"/>
    <w:qFormat/>
    <w:rsid w:val="00323E4D"/>
    <w:rPr>
      <w:i/>
      <w:color w:val="5A5A5A" w:themeColor="text1" w:themeTint="A5"/>
    </w:rPr>
  </w:style>
  <w:style w:type="character" w:styleId="af3">
    <w:name w:val="Subtle Reference"/>
    <w:basedOn w:val="a0"/>
    <w:uiPriority w:val="31"/>
    <w:qFormat/>
    <w:rsid w:val="00323E4D"/>
    <w:rPr>
      <w:sz w:val="24"/>
      <w:szCs w:val="24"/>
      <w:u w:val="single"/>
    </w:rPr>
  </w:style>
  <w:style w:type="character" w:styleId="af4">
    <w:name w:val="Book Title"/>
    <w:basedOn w:val="a0"/>
    <w:uiPriority w:val="33"/>
    <w:qFormat/>
    <w:rsid w:val="00323E4D"/>
    <w:rPr>
      <w:rFonts w:asciiTheme="majorHAnsi" w:eastAsiaTheme="majorEastAsia" w:hAnsiTheme="majorHAnsi"/>
      <w:b/>
      <w:i/>
      <w:sz w:val="24"/>
      <w:szCs w:val="24"/>
    </w:rPr>
  </w:style>
  <w:style w:type="paragraph" w:styleId="af5">
    <w:name w:val="TOC Heading"/>
    <w:basedOn w:val="1"/>
    <w:next w:val="a"/>
    <w:uiPriority w:val="39"/>
    <w:semiHidden/>
    <w:unhideWhenUsed/>
    <w:qFormat/>
    <w:rsid w:val="00323E4D"/>
    <w:pPr>
      <w:outlineLvl w:val="9"/>
    </w:pPr>
  </w:style>
  <w:style w:type="table" w:styleId="af6">
    <w:name w:val="Table Grid"/>
    <w:basedOn w:val="a1"/>
    <w:uiPriority w:val="39"/>
    <w:rsid w:val="00323E4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1021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678140">
          <w:marLeft w:val="0"/>
          <w:marRight w:val="0"/>
          <w:marTop w:val="36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843046">
          <w:marLeft w:val="0"/>
          <w:marRight w:val="0"/>
          <w:marTop w:val="6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9283">
          <w:marLeft w:val="0"/>
          <w:marRight w:val="0"/>
          <w:marTop w:val="36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428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486503">
          <w:marLeft w:val="0"/>
          <w:marRight w:val="0"/>
          <w:marTop w:val="36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651994">
          <w:marLeft w:val="0"/>
          <w:marRight w:val="0"/>
          <w:marTop w:val="6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210045">
          <w:marLeft w:val="0"/>
          <w:marRight w:val="0"/>
          <w:marTop w:val="36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Офіс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1022</Words>
  <Characters>583</Characters>
  <Application>Microsoft Office Word</Application>
  <DocSecurity>0</DocSecurity>
  <Lines>4</Lines>
  <Paragraphs>3</Paragraphs>
  <ScaleCrop>false</ScaleCrop>
  <Company/>
  <LinksUpToDate>false</LinksUpToDate>
  <CharactersWithSpaces>1602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Роман Сільвеструк</dc:creator>
  <cp:keywords/>
  <dc:description/>
  <cp:lastModifiedBy>Роман Сільвеструк</cp:lastModifiedBy>
  <cp:revision>7</cp:revision>
  <dcterms:created xsi:type="dcterms:W3CDTF">2026-05-02T18:37:00Z</dcterms:created>
  <dcterms:modified xsi:type="dcterms:W3CDTF">2026-05-02T18:43:00Z</dcterms:modified>
</cp:coreProperties>
</file>